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>A remettre pour le 18/12/2015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JANVIER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39"/>
        <w:gridCol w:w="2039"/>
        <w:gridCol w:w="2040"/>
        <w:gridCol w:w="2040"/>
        <w:gridCol w:w="2042"/>
        <w:gridCol w:w="3385"/>
      </w:tblGrid>
      <w:tr w:rsidR="00FD5501" w:rsidRPr="006E62A2" w:rsidTr="00B91DCF">
        <w:trPr>
          <w:trHeight w:val="688"/>
        </w:trPr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883084" w:rsidTr="00146EC7">
        <w:trPr>
          <w:trHeight w:val="1104"/>
        </w:trPr>
        <w:tc>
          <w:tcPr>
            <w:tcW w:w="2040" w:type="dxa"/>
            <w:shd w:val="clear" w:color="auto" w:fill="auto"/>
          </w:tcPr>
          <w:p w:rsidR="00883084" w:rsidRDefault="00883084" w:rsidP="00883084">
            <w:pPr>
              <w:jc w:val="center"/>
            </w:pPr>
          </w:p>
        </w:tc>
        <w:tc>
          <w:tcPr>
            <w:tcW w:w="10200" w:type="dxa"/>
            <w:gridSpan w:val="5"/>
            <w:shd w:val="clear" w:color="auto" w:fill="92D050"/>
          </w:tcPr>
          <w:p w:rsidR="00883084" w:rsidRDefault="00883084" w:rsidP="007F29C6"/>
          <w:p w:rsidR="00883084" w:rsidRDefault="00883084" w:rsidP="00883084">
            <w:pPr>
              <w:jc w:val="center"/>
              <w:rPr>
                <w:b/>
              </w:rPr>
            </w:pPr>
            <w:r>
              <w:rPr>
                <w:b/>
              </w:rPr>
              <w:t xml:space="preserve">Fermeture annuelle </w:t>
            </w:r>
            <w:r w:rsidR="00996529">
              <w:rPr>
                <w:b/>
              </w:rPr>
              <w:t xml:space="preserve">d’hiver du lundi 21 décembre 2015 au vendredi </w:t>
            </w:r>
            <w:bookmarkStart w:id="0" w:name="_GoBack"/>
            <w:bookmarkEnd w:id="0"/>
            <w:r>
              <w:rPr>
                <w:b/>
              </w:rPr>
              <w:t>1</w:t>
            </w:r>
            <w:r w:rsidR="00996529">
              <w:rPr>
                <w:b/>
              </w:rPr>
              <w:t>er</w:t>
            </w:r>
            <w:r>
              <w:rPr>
                <w:b/>
              </w:rPr>
              <w:t xml:space="preserve"> janvier 2016 inclus</w:t>
            </w:r>
          </w:p>
          <w:p w:rsidR="00883084" w:rsidRDefault="00883084" w:rsidP="00883084">
            <w:pPr>
              <w:jc w:val="center"/>
            </w:pPr>
            <w:r>
              <w:rPr>
                <w:b/>
              </w:rPr>
              <w:t>Réouverture du milieu d’accueil le lundi 4 janvier 2016</w:t>
            </w:r>
          </w:p>
          <w:p w:rsidR="00883084" w:rsidRDefault="00883084" w:rsidP="00BC10F4"/>
        </w:tc>
        <w:tc>
          <w:tcPr>
            <w:tcW w:w="3385" w:type="dxa"/>
            <w:shd w:val="clear" w:color="auto" w:fill="auto"/>
          </w:tcPr>
          <w:p w:rsidR="00883084" w:rsidRDefault="00883084" w:rsidP="00BC10F4"/>
        </w:tc>
      </w:tr>
      <w:tr w:rsidR="00883084" w:rsidTr="00883084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883084" w:rsidRDefault="00883084" w:rsidP="007F29C6">
            <w:pPr>
              <w:jc w:val="center"/>
            </w:pPr>
            <w:r>
              <w:t>Semaine du 04/01 au 08/01</w:t>
            </w:r>
          </w:p>
          <w:p w:rsidR="00883084" w:rsidRDefault="00883084" w:rsidP="007F29C6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883084" w:rsidRDefault="00883084" w:rsidP="007F29C6">
            <w:r>
              <w:t>Matin</w:t>
            </w:r>
          </w:p>
          <w:p w:rsidR="00883084" w:rsidRDefault="00883084" w:rsidP="007F29C6"/>
        </w:tc>
        <w:tc>
          <w:tcPr>
            <w:tcW w:w="2039" w:type="dxa"/>
            <w:shd w:val="clear" w:color="auto" w:fill="auto"/>
          </w:tcPr>
          <w:p w:rsidR="00883084" w:rsidRPr="00883084" w:rsidRDefault="00883084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  <w:p w:rsidR="00883084" w:rsidRDefault="00883084" w:rsidP="00BC10F4"/>
        </w:tc>
        <w:tc>
          <w:tcPr>
            <w:tcW w:w="2042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Journées :</w:t>
            </w:r>
          </w:p>
        </w:tc>
      </w:tr>
      <w:tr w:rsidR="00883084" w:rsidTr="00883084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39" w:type="dxa"/>
            <w:shd w:val="clear" w:color="auto" w:fill="auto"/>
          </w:tcPr>
          <w:p w:rsidR="00883084" w:rsidRPr="00883084" w:rsidRDefault="00883084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  <w:p w:rsidR="00883084" w:rsidRDefault="00883084" w:rsidP="00BC10F4"/>
        </w:tc>
        <w:tc>
          <w:tcPr>
            <w:tcW w:w="2042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Demi-journées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883084" w:rsidRDefault="00883084" w:rsidP="007F29C6">
            <w:pPr>
              <w:jc w:val="center"/>
            </w:pPr>
            <w:r>
              <w:t>Semaine du 11/01 au 15/01</w:t>
            </w:r>
          </w:p>
          <w:p w:rsidR="00883084" w:rsidRDefault="00883084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Demi-journées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883084" w:rsidRDefault="00883084" w:rsidP="007F29C6">
            <w:pPr>
              <w:jc w:val="center"/>
            </w:pPr>
            <w:r>
              <w:t>Semaine du 18/01 au 22/01</w:t>
            </w:r>
          </w:p>
          <w:p w:rsidR="00883084" w:rsidRDefault="00883084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Demi-journées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883084" w:rsidRDefault="00883084" w:rsidP="007F29C6">
            <w:pPr>
              <w:jc w:val="center"/>
            </w:pPr>
            <w:r>
              <w:t>Semaine du 25/01 au 29/01</w:t>
            </w:r>
          </w:p>
          <w:p w:rsidR="00883084" w:rsidRDefault="00883084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84" w:rsidRDefault="00883084" w:rsidP="00562724">
            <w:r>
              <w:t>Matin</w:t>
            </w:r>
          </w:p>
          <w:p w:rsidR="00883084" w:rsidRDefault="00883084" w:rsidP="00562724"/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084" w:rsidRDefault="00883084" w:rsidP="00562724">
            <w:r>
              <w:t>Matin</w:t>
            </w:r>
          </w:p>
          <w:p w:rsidR="00883084" w:rsidRDefault="00883084" w:rsidP="00562724"/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3084" w:rsidRDefault="00883084" w:rsidP="00562724">
            <w:r>
              <w:t>Après-midi</w:t>
            </w:r>
          </w:p>
          <w:p w:rsidR="00883084" w:rsidRDefault="00883084" w:rsidP="00562724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3084" w:rsidRDefault="00883084" w:rsidP="00562724">
            <w:r>
              <w:t>Après-midi</w:t>
            </w:r>
          </w:p>
          <w:p w:rsidR="00883084" w:rsidRDefault="00883084" w:rsidP="00562724"/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Un maximum de 20 jours de congé par an est autorisé (en dehors des vacances scolaires et </w:t>
      </w:r>
      <w:r w:rsidR="000A5B02">
        <w:t xml:space="preserve">des </w:t>
      </w:r>
      <w:r>
        <w:t>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187DBF"/>
    <w:rsid w:val="00673A99"/>
    <w:rsid w:val="00700ECD"/>
    <w:rsid w:val="00794487"/>
    <w:rsid w:val="007D0B07"/>
    <w:rsid w:val="00883084"/>
    <w:rsid w:val="00996529"/>
    <w:rsid w:val="00B91DCF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3</cp:revision>
  <cp:lastPrinted>2015-09-02T11:26:00Z</cp:lastPrinted>
  <dcterms:created xsi:type="dcterms:W3CDTF">2015-09-04T13:47:00Z</dcterms:created>
  <dcterms:modified xsi:type="dcterms:W3CDTF">2015-10-29T14:39:00Z</dcterms:modified>
</cp:coreProperties>
</file>